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02FDF" w14:textId="77777777" w:rsidR="00624317" w:rsidRDefault="00000000">
      <w:r>
        <w:rPr>
          <w:b/>
          <w:sz w:val="36"/>
        </w:rPr>
        <w:t>Governance &amp; Quality Review Log</w:t>
      </w:r>
    </w:p>
    <w:p w14:paraId="6CB95DB1" w14:textId="77777777" w:rsidR="00624317" w:rsidRDefault="00000000">
      <w:r>
        <w:t>Structured record of governance, quality assurance, and continuous improvement activity within the dental practice.</w:t>
      </w:r>
    </w:p>
    <w:tbl>
      <w:tblPr>
        <w:tblStyle w:val="TableGrid"/>
        <w:tblW w:w="9080" w:type="dxa"/>
        <w:tblLook w:val="04A0" w:firstRow="1" w:lastRow="0" w:firstColumn="1" w:lastColumn="0" w:noHBand="0" w:noVBand="1"/>
      </w:tblPr>
      <w:tblGrid>
        <w:gridCol w:w="4540"/>
        <w:gridCol w:w="4540"/>
      </w:tblGrid>
      <w:tr w:rsidR="00624317" w14:paraId="645CB2AC" w14:textId="77777777" w:rsidTr="00B776F1">
        <w:trPr>
          <w:trHeight w:val="433"/>
        </w:trPr>
        <w:tc>
          <w:tcPr>
            <w:tcW w:w="4540" w:type="dxa"/>
          </w:tcPr>
          <w:p w14:paraId="1E4C4DC8" w14:textId="77777777" w:rsidR="00624317" w:rsidRDefault="00000000">
            <w:r>
              <w:rPr>
                <w:b/>
              </w:rPr>
              <w:t>Practice / Site:</w:t>
            </w:r>
          </w:p>
        </w:tc>
        <w:tc>
          <w:tcPr>
            <w:tcW w:w="4540" w:type="dxa"/>
          </w:tcPr>
          <w:p w14:paraId="7050BC82" w14:textId="77777777" w:rsidR="00624317" w:rsidRDefault="00624317"/>
        </w:tc>
      </w:tr>
      <w:tr w:rsidR="00624317" w14:paraId="1A6F1C5E" w14:textId="77777777" w:rsidTr="00B776F1">
        <w:trPr>
          <w:trHeight w:val="433"/>
        </w:trPr>
        <w:tc>
          <w:tcPr>
            <w:tcW w:w="4540" w:type="dxa"/>
          </w:tcPr>
          <w:p w14:paraId="533F5C9B" w14:textId="77777777" w:rsidR="00624317" w:rsidRDefault="00000000">
            <w:r>
              <w:rPr>
                <w:b/>
              </w:rPr>
              <w:t>Review Period (Month / Quarter):</w:t>
            </w:r>
          </w:p>
        </w:tc>
        <w:tc>
          <w:tcPr>
            <w:tcW w:w="4540" w:type="dxa"/>
          </w:tcPr>
          <w:p w14:paraId="40D08445" w14:textId="77777777" w:rsidR="00624317" w:rsidRDefault="00624317"/>
        </w:tc>
      </w:tr>
      <w:tr w:rsidR="00624317" w14:paraId="026A7D05" w14:textId="77777777" w:rsidTr="00B776F1">
        <w:trPr>
          <w:trHeight w:val="453"/>
        </w:trPr>
        <w:tc>
          <w:tcPr>
            <w:tcW w:w="4540" w:type="dxa"/>
          </w:tcPr>
          <w:p w14:paraId="339FF8B3" w14:textId="77777777" w:rsidR="00624317" w:rsidRDefault="00000000">
            <w:r>
              <w:rPr>
                <w:b/>
              </w:rPr>
              <w:t>Chair / Lead (Name &amp; Role):</w:t>
            </w:r>
          </w:p>
        </w:tc>
        <w:tc>
          <w:tcPr>
            <w:tcW w:w="4540" w:type="dxa"/>
          </w:tcPr>
          <w:p w14:paraId="1B14A77F" w14:textId="77777777" w:rsidR="00624317" w:rsidRDefault="00624317"/>
        </w:tc>
      </w:tr>
      <w:tr w:rsidR="00624317" w14:paraId="4BF4A84C" w14:textId="77777777" w:rsidTr="00B776F1">
        <w:trPr>
          <w:trHeight w:val="433"/>
        </w:trPr>
        <w:tc>
          <w:tcPr>
            <w:tcW w:w="4540" w:type="dxa"/>
          </w:tcPr>
          <w:p w14:paraId="4A4AE00A" w14:textId="77777777" w:rsidR="00624317" w:rsidRDefault="00000000">
            <w:r>
              <w:rPr>
                <w:b/>
              </w:rPr>
              <w:t>Attendees:</w:t>
            </w:r>
          </w:p>
        </w:tc>
        <w:tc>
          <w:tcPr>
            <w:tcW w:w="4540" w:type="dxa"/>
          </w:tcPr>
          <w:p w14:paraId="3581B474" w14:textId="77777777" w:rsidR="00624317" w:rsidRDefault="00624317"/>
        </w:tc>
      </w:tr>
      <w:tr w:rsidR="00624317" w14:paraId="7CE83A02" w14:textId="77777777" w:rsidTr="00B776F1">
        <w:trPr>
          <w:trHeight w:val="433"/>
        </w:trPr>
        <w:tc>
          <w:tcPr>
            <w:tcW w:w="4540" w:type="dxa"/>
          </w:tcPr>
          <w:p w14:paraId="03E94381" w14:textId="77777777" w:rsidR="00624317" w:rsidRDefault="00000000">
            <w:r>
              <w:rPr>
                <w:b/>
              </w:rPr>
              <w:t>Date of Review:</w:t>
            </w:r>
          </w:p>
        </w:tc>
        <w:tc>
          <w:tcPr>
            <w:tcW w:w="4540" w:type="dxa"/>
          </w:tcPr>
          <w:p w14:paraId="26CF61D0" w14:textId="77777777" w:rsidR="00624317" w:rsidRDefault="00624317"/>
        </w:tc>
      </w:tr>
      <w:tr w:rsidR="00624317" w14:paraId="581EA8B8" w14:textId="77777777" w:rsidTr="00B776F1">
        <w:trPr>
          <w:trHeight w:val="433"/>
        </w:trPr>
        <w:tc>
          <w:tcPr>
            <w:tcW w:w="4540" w:type="dxa"/>
          </w:tcPr>
          <w:p w14:paraId="74064992" w14:textId="77777777" w:rsidR="00624317" w:rsidRDefault="00000000">
            <w:r>
              <w:rPr>
                <w:b/>
              </w:rPr>
              <w:t>Next Review Due:</w:t>
            </w:r>
          </w:p>
        </w:tc>
        <w:tc>
          <w:tcPr>
            <w:tcW w:w="4540" w:type="dxa"/>
          </w:tcPr>
          <w:p w14:paraId="30416724" w14:textId="77777777" w:rsidR="00624317" w:rsidRDefault="00624317"/>
        </w:tc>
      </w:tr>
    </w:tbl>
    <w:p w14:paraId="2E8F9A4E" w14:textId="77777777" w:rsidR="00B776F1" w:rsidRDefault="00000000">
      <w:r>
        <w:t xml:space="preserve">Document Version: v1.0 </w:t>
      </w:r>
    </w:p>
    <w:p w14:paraId="2B3B701D" w14:textId="776D17B4" w:rsidR="00624317" w:rsidRDefault="00000000">
      <w:r>
        <w:t>Last Review Date: ____/____/_____</w:t>
      </w:r>
    </w:p>
    <w:p w14:paraId="2248D723" w14:textId="77777777" w:rsidR="00624317" w:rsidRDefault="00000000">
      <w:r>
        <w:rPr>
          <w:b/>
        </w:rPr>
        <w:t>Governance Review Agenda</w:t>
      </w:r>
    </w:p>
    <w:tbl>
      <w:tblPr>
        <w:tblStyle w:val="TableGrid"/>
        <w:tblW w:w="9176" w:type="dxa"/>
        <w:tblLook w:val="04A0" w:firstRow="1" w:lastRow="0" w:firstColumn="1" w:lastColumn="0" w:noHBand="0" w:noVBand="1"/>
      </w:tblPr>
      <w:tblGrid>
        <w:gridCol w:w="2294"/>
        <w:gridCol w:w="2294"/>
        <w:gridCol w:w="2294"/>
        <w:gridCol w:w="2294"/>
      </w:tblGrid>
      <w:tr w:rsidR="00624317" w14:paraId="7268D3E9" w14:textId="77777777" w:rsidTr="00B776F1">
        <w:trPr>
          <w:trHeight w:val="551"/>
        </w:trPr>
        <w:tc>
          <w:tcPr>
            <w:tcW w:w="2294" w:type="dxa"/>
          </w:tcPr>
          <w:p w14:paraId="5F7221F2" w14:textId="77777777" w:rsidR="00624317" w:rsidRDefault="00000000">
            <w:r>
              <w:t>Agenda Item</w:t>
            </w:r>
          </w:p>
        </w:tc>
        <w:tc>
          <w:tcPr>
            <w:tcW w:w="2294" w:type="dxa"/>
          </w:tcPr>
          <w:p w14:paraId="388D1EA6" w14:textId="77777777" w:rsidR="00624317" w:rsidRDefault="00000000">
            <w:r>
              <w:t>Key Discussion Points</w:t>
            </w:r>
          </w:p>
        </w:tc>
        <w:tc>
          <w:tcPr>
            <w:tcW w:w="2294" w:type="dxa"/>
          </w:tcPr>
          <w:p w14:paraId="18DDA910" w14:textId="77777777" w:rsidR="00624317" w:rsidRDefault="00000000">
            <w:r>
              <w:t>Issues / Risks Identified</w:t>
            </w:r>
          </w:p>
        </w:tc>
        <w:tc>
          <w:tcPr>
            <w:tcW w:w="2294" w:type="dxa"/>
          </w:tcPr>
          <w:p w14:paraId="0AAB8DBA" w14:textId="77777777" w:rsidR="00624317" w:rsidRDefault="00000000">
            <w:r>
              <w:t>Actions Required</w:t>
            </w:r>
          </w:p>
        </w:tc>
      </w:tr>
      <w:tr w:rsidR="00624317" w14:paraId="2ADAC734" w14:textId="77777777" w:rsidTr="00B776F1">
        <w:trPr>
          <w:trHeight w:val="538"/>
        </w:trPr>
        <w:tc>
          <w:tcPr>
            <w:tcW w:w="2294" w:type="dxa"/>
          </w:tcPr>
          <w:p w14:paraId="12385D02" w14:textId="77777777" w:rsidR="00624317" w:rsidRDefault="00000000">
            <w:r>
              <w:t>Infection Prevention &amp; Control</w:t>
            </w:r>
          </w:p>
        </w:tc>
        <w:tc>
          <w:tcPr>
            <w:tcW w:w="2294" w:type="dxa"/>
          </w:tcPr>
          <w:p w14:paraId="1754CE3A" w14:textId="77777777" w:rsidR="00624317" w:rsidRDefault="00624317"/>
        </w:tc>
        <w:tc>
          <w:tcPr>
            <w:tcW w:w="2294" w:type="dxa"/>
          </w:tcPr>
          <w:p w14:paraId="2B7838E6" w14:textId="77777777" w:rsidR="00624317" w:rsidRDefault="00624317"/>
        </w:tc>
        <w:tc>
          <w:tcPr>
            <w:tcW w:w="2294" w:type="dxa"/>
          </w:tcPr>
          <w:p w14:paraId="3E2BA160" w14:textId="77777777" w:rsidR="00624317" w:rsidRDefault="00624317"/>
        </w:tc>
      </w:tr>
      <w:tr w:rsidR="00624317" w14:paraId="43855295" w14:textId="77777777" w:rsidTr="00B776F1">
        <w:trPr>
          <w:trHeight w:val="820"/>
        </w:trPr>
        <w:tc>
          <w:tcPr>
            <w:tcW w:w="2294" w:type="dxa"/>
          </w:tcPr>
          <w:p w14:paraId="2618DBE0" w14:textId="77777777" w:rsidR="00624317" w:rsidRDefault="00000000">
            <w:r>
              <w:t>Medical Emergencies &amp; Emergency Equipment</w:t>
            </w:r>
          </w:p>
        </w:tc>
        <w:tc>
          <w:tcPr>
            <w:tcW w:w="2294" w:type="dxa"/>
          </w:tcPr>
          <w:p w14:paraId="22B7ECE1" w14:textId="77777777" w:rsidR="00624317" w:rsidRDefault="00624317"/>
        </w:tc>
        <w:tc>
          <w:tcPr>
            <w:tcW w:w="2294" w:type="dxa"/>
          </w:tcPr>
          <w:p w14:paraId="050738AD" w14:textId="77777777" w:rsidR="00624317" w:rsidRDefault="00624317"/>
        </w:tc>
        <w:tc>
          <w:tcPr>
            <w:tcW w:w="2294" w:type="dxa"/>
          </w:tcPr>
          <w:p w14:paraId="0115FC86" w14:textId="77777777" w:rsidR="00624317" w:rsidRDefault="00624317"/>
        </w:tc>
      </w:tr>
      <w:tr w:rsidR="00624317" w14:paraId="1B4719EB" w14:textId="77777777" w:rsidTr="00B776F1">
        <w:trPr>
          <w:trHeight w:val="551"/>
        </w:trPr>
        <w:tc>
          <w:tcPr>
            <w:tcW w:w="2294" w:type="dxa"/>
          </w:tcPr>
          <w:p w14:paraId="6CBDF6EB" w14:textId="77777777" w:rsidR="00624317" w:rsidRDefault="00000000">
            <w:r>
              <w:t>Radiography &amp; IR(ME)R Compliance</w:t>
            </w:r>
          </w:p>
        </w:tc>
        <w:tc>
          <w:tcPr>
            <w:tcW w:w="2294" w:type="dxa"/>
          </w:tcPr>
          <w:p w14:paraId="4EB6840A" w14:textId="77777777" w:rsidR="00624317" w:rsidRDefault="00624317"/>
        </w:tc>
        <w:tc>
          <w:tcPr>
            <w:tcW w:w="2294" w:type="dxa"/>
          </w:tcPr>
          <w:p w14:paraId="4AF45869" w14:textId="77777777" w:rsidR="00624317" w:rsidRDefault="00624317"/>
        </w:tc>
        <w:tc>
          <w:tcPr>
            <w:tcW w:w="2294" w:type="dxa"/>
          </w:tcPr>
          <w:p w14:paraId="1AF099C0" w14:textId="77777777" w:rsidR="00624317" w:rsidRDefault="00624317"/>
        </w:tc>
      </w:tr>
      <w:tr w:rsidR="00624317" w14:paraId="50537E1B" w14:textId="77777777" w:rsidTr="00B776F1">
        <w:trPr>
          <w:trHeight w:val="551"/>
        </w:trPr>
        <w:tc>
          <w:tcPr>
            <w:tcW w:w="2294" w:type="dxa"/>
          </w:tcPr>
          <w:p w14:paraId="11BA0492" w14:textId="77777777" w:rsidR="00624317" w:rsidRDefault="00000000">
            <w:r>
              <w:t>Incidents / Near Misses</w:t>
            </w:r>
          </w:p>
        </w:tc>
        <w:tc>
          <w:tcPr>
            <w:tcW w:w="2294" w:type="dxa"/>
          </w:tcPr>
          <w:p w14:paraId="284E115C" w14:textId="77777777" w:rsidR="00624317" w:rsidRDefault="00624317"/>
        </w:tc>
        <w:tc>
          <w:tcPr>
            <w:tcW w:w="2294" w:type="dxa"/>
          </w:tcPr>
          <w:p w14:paraId="55FCB25D" w14:textId="77777777" w:rsidR="00624317" w:rsidRDefault="00624317"/>
        </w:tc>
        <w:tc>
          <w:tcPr>
            <w:tcW w:w="2294" w:type="dxa"/>
          </w:tcPr>
          <w:p w14:paraId="5A537F9D" w14:textId="77777777" w:rsidR="00624317" w:rsidRDefault="00624317"/>
        </w:tc>
      </w:tr>
      <w:tr w:rsidR="00624317" w14:paraId="4B036B95" w14:textId="77777777" w:rsidTr="00B776F1">
        <w:trPr>
          <w:trHeight w:val="538"/>
        </w:trPr>
        <w:tc>
          <w:tcPr>
            <w:tcW w:w="2294" w:type="dxa"/>
          </w:tcPr>
          <w:p w14:paraId="2E19A402" w14:textId="77777777" w:rsidR="00624317" w:rsidRDefault="00000000">
            <w:r>
              <w:t>Complaints &amp; Patient Feedback</w:t>
            </w:r>
          </w:p>
        </w:tc>
        <w:tc>
          <w:tcPr>
            <w:tcW w:w="2294" w:type="dxa"/>
          </w:tcPr>
          <w:p w14:paraId="28B59E2B" w14:textId="77777777" w:rsidR="00624317" w:rsidRDefault="00624317"/>
        </w:tc>
        <w:tc>
          <w:tcPr>
            <w:tcW w:w="2294" w:type="dxa"/>
          </w:tcPr>
          <w:p w14:paraId="5A81AF5C" w14:textId="77777777" w:rsidR="00624317" w:rsidRDefault="00624317"/>
        </w:tc>
        <w:tc>
          <w:tcPr>
            <w:tcW w:w="2294" w:type="dxa"/>
          </w:tcPr>
          <w:p w14:paraId="3C315129" w14:textId="77777777" w:rsidR="00624317" w:rsidRDefault="00624317"/>
        </w:tc>
      </w:tr>
      <w:tr w:rsidR="00624317" w14:paraId="37A5FBFB" w14:textId="77777777" w:rsidTr="00B776F1">
        <w:trPr>
          <w:trHeight w:val="551"/>
        </w:trPr>
        <w:tc>
          <w:tcPr>
            <w:tcW w:w="2294" w:type="dxa"/>
          </w:tcPr>
          <w:p w14:paraId="5D431D3A" w14:textId="77777777" w:rsidR="00624317" w:rsidRDefault="00000000">
            <w:r>
              <w:t>Training &amp; Competency</w:t>
            </w:r>
          </w:p>
        </w:tc>
        <w:tc>
          <w:tcPr>
            <w:tcW w:w="2294" w:type="dxa"/>
          </w:tcPr>
          <w:p w14:paraId="72C51BB3" w14:textId="77777777" w:rsidR="00624317" w:rsidRDefault="00624317"/>
        </w:tc>
        <w:tc>
          <w:tcPr>
            <w:tcW w:w="2294" w:type="dxa"/>
          </w:tcPr>
          <w:p w14:paraId="0EC495DF" w14:textId="77777777" w:rsidR="00624317" w:rsidRDefault="00624317"/>
        </w:tc>
        <w:tc>
          <w:tcPr>
            <w:tcW w:w="2294" w:type="dxa"/>
          </w:tcPr>
          <w:p w14:paraId="26B63899" w14:textId="77777777" w:rsidR="00624317" w:rsidRDefault="00624317"/>
        </w:tc>
      </w:tr>
      <w:tr w:rsidR="00624317" w14:paraId="63B39D1D" w14:textId="77777777" w:rsidTr="00B776F1">
        <w:trPr>
          <w:trHeight w:val="269"/>
        </w:trPr>
        <w:tc>
          <w:tcPr>
            <w:tcW w:w="2294" w:type="dxa"/>
          </w:tcPr>
          <w:p w14:paraId="1962370E" w14:textId="77777777" w:rsidR="00624317" w:rsidRDefault="00000000">
            <w:r>
              <w:t>Audits &amp; Action Plans</w:t>
            </w:r>
          </w:p>
          <w:p w14:paraId="75C0A113" w14:textId="77777777" w:rsidR="00B776F1" w:rsidRDefault="00B776F1"/>
        </w:tc>
        <w:tc>
          <w:tcPr>
            <w:tcW w:w="2294" w:type="dxa"/>
          </w:tcPr>
          <w:p w14:paraId="79F04E62" w14:textId="77777777" w:rsidR="00624317" w:rsidRDefault="00624317"/>
        </w:tc>
        <w:tc>
          <w:tcPr>
            <w:tcW w:w="2294" w:type="dxa"/>
          </w:tcPr>
          <w:p w14:paraId="12FC08CE" w14:textId="77777777" w:rsidR="00624317" w:rsidRDefault="00624317"/>
        </w:tc>
        <w:tc>
          <w:tcPr>
            <w:tcW w:w="2294" w:type="dxa"/>
          </w:tcPr>
          <w:p w14:paraId="69EA7C68" w14:textId="77777777" w:rsidR="00624317" w:rsidRDefault="00624317"/>
        </w:tc>
      </w:tr>
      <w:tr w:rsidR="00624317" w14:paraId="48EEFE62" w14:textId="77777777" w:rsidTr="00B776F1">
        <w:trPr>
          <w:trHeight w:val="538"/>
        </w:trPr>
        <w:tc>
          <w:tcPr>
            <w:tcW w:w="2294" w:type="dxa"/>
          </w:tcPr>
          <w:p w14:paraId="7C9F3A9F" w14:textId="77777777" w:rsidR="00624317" w:rsidRDefault="00000000">
            <w:r>
              <w:t>Health &amp; Safety / COSHH</w:t>
            </w:r>
          </w:p>
        </w:tc>
        <w:tc>
          <w:tcPr>
            <w:tcW w:w="2294" w:type="dxa"/>
          </w:tcPr>
          <w:p w14:paraId="0398E4D8" w14:textId="77777777" w:rsidR="00624317" w:rsidRDefault="00624317"/>
        </w:tc>
        <w:tc>
          <w:tcPr>
            <w:tcW w:w="2294" w:type="dxa"/>
          </w:tcPr>
          <w:p w14:paraId="1B8FE858" w14:textId="77777777" w:rsidR="00624317" w:rsidRDefault="00624317"/>
        </w:tc>
        <w:tc>
          <w:tcPr>
            <w:tcW w:w="2294" w:type="dxa"/>
          </w:tcPr>
          <w:p w14:paraId="7AD14272" w14:textId="77777777" w:rsidR="00624317" w:rsidRDefault="00624317"/>
        </w:tc>
      </w:tr>
    </w:tbl>
    <w:p w14:paraId="5B6FC8EF" w14:textId="77777777" w:rsidR="00B776F1" w:rsidRDefault="00B776F1">
      <w:pPr>
        <w:rPr>
          <w:b/>
        </w:rPr>
      </w:pPr>
    </w:p>
    <w:p w14:paraId="42788785" w14:textId="77777777" w:rsidR="00B776F1" w:rsidRDefault="00B776F1">
      <w:pPr>
        <w:rPr>
          <w:b/>
        </w:rPr>
      </w:pPr>
    </w:p>
    <w:p w14:paraId="3820E0E7" w14:textId="77777777" w:rsidR="00B776F1" w:rsidRDefault="00B776F1">
      <w:pPr>
        <w:rPr>
          <w:b/>
        </w:rPr>
      </w:pPr>
    </w:p>
    <w:p w14:paraId="7E841C2C" w14:textId="77777777" w:rsidR="00B776F1" w:rsidRDefault="00B776F1">
      <w:pPr>
        <w:rPr>
          <w:b/>
        </w:rPr>
      </w:pPr>
    </w:p>
    <w:p w14:paraId="13A1CFE5" w14:textId="6060D97B" w:rsidR="00624317" w:rsidRDefault="00000000">
      <w:r>
        <w:rPr>
          <w:b/>
        </w:rPr>
        <w:lastRenderedPageBreak/>
        <w:t>Governance Actions &amp; Follow-Up</w:t>
      </w:r>
    </w:p>
    <w:tbl>
      <w:tblPr>
        <w:tblStyle w:val="TableGrid"/>
        <w:tblW w:w="9385" w:type="dxa"/>
        <w:tblLook w:val="04A0" w:firstRow="1" w:lastRow="0" w:firstColumn="1" w:lastColumn="0" w:noHBand="0" w:noVBand="1"/>
      </w:tblPr>
      <w:tblGrid>
        <w:gridCol w:w="1877"/>
        <w:gridCol w:w="1877"/>
        <w:gridCol w:w="1877"/>
        <w:gridCol w:w="1877"/>
        <w:gridCol w:w="1877"/>
      </w:tblGrid>
      <w:tr w:rsidR="00624317" w14:paraId="43607B14" w14:textId="77777777" w:rsidTr="00B776F1">
        <w:trPr>
          <w:trHeight w:val="1453"/>
        </w:trPr>
        <w:tc>
          <w:tcPr>
            <w:tcW w:w="1877" w:type="dxa"/>
          </w:tcPr>
          <w:p w14:paraId="41B132F2" w14:textId="77777777" w:rsidR="00624317" w:rsidRDefault="00000000">
            <w:r>
              <w:t>Action</w:t>
            </w:r>
          </w:p>
        </w:tc>
        <w:tc>
          <w:tcPr>
            <w:tcW w:w="1877" w:type="dxa"/>
          </w:tcPr>
          <w:p w14:paraId="45FC54F1" w14:textId="77777777" w:rsidR="00624317" w:rsidRDefault="00000000">
            <w:r>
              <w:t>Priority</w:t>
            </w:r>
          </w:p>
        </w:tc>
        <w:tc>
          <w:tcPr>
            <w:tcW w:w="1877" w:type="dxa"/>
          </w:tcPr>
          <w:p w14:paraId="7C537205" w14:textId="77777777" w:rsidR="00624317" w:rsidRDefault="00000000">
            <w:r>
              <w:t>Responsible Person</w:t>
            </w:r>
          </w:p>
        </w:tc>
        <w:tc>
          <w:tcPr>
            <w:tcW w:w="1877" w:type="dxa"/>
          </w:tcPr>
          <w:p w14:paraId="284A2D2B" w14:textId="77777777" w:rsidR="00624317" w:rsidRDefault="00000000">
            <w:r>
              <w:t>Target Completion Date</w:t>
            </w:r>
          </w:p>
        </w:tc>
        <w:tc>
          <w:tcPr>
            <w:tcW w:w="1877" w:type="dxa"/>
          </w:tcPr>
          <w:p w14:paraId="40B38E22" w14:textId="77777777" w:rsidR="00624317" w:rsidRDefault="00000000">
            <w:r>
              <w:t>Completed / Outcome</w:t>
            </w:r>
          </w:p>
        </w:tc>
      </w:tr>
      <w:tr w:rsidR="00624317" w14:paraId="592DCA00" w14:textId="77777777" w:rsidTr="00B776F1">
        <w:trPr>
          <w:trHeight w:val="476"/>
        </w:trPr>
        <w:tc>
          <w:tcPr>
            <w:tcW w:w="1877" w:type="dxa"/>
          </w:tcPr>
          <w:p w14:paraId="675E881A" w14:textId="77777777" w:rsidR="00624317" w:rsidRDefault="00624317"/>
        </w:tc>
        <w:tc>
          <w:tcPr>
            <w:tcW w:w="1877" w:type="dxa"/>
          </w:tcPr>
          <w:p w14:paraId="3098457B" w14:textId="77777777" w:rsidR="00624317" w:rsidRDefault="00624317"/>
        </w:tc>
        <w:tc>
          <w:tcPr>
            <w:tcW w:w="1877" w:type="dxa"/>
          </w:tcPr>
          <w:p w14:paraId="5CAE5912" w14:textId="77777777" w:rsidR="00624317" w:rsidRDefault="00624317"/>
        </w:tc>
        <w:tc>
          <w:tcPr>
            <w:tcW w:w="1877" w:type="dxa"/>
          </w:tcPr>
          <w:p w14:paraId="279BFC21" w14:textId="77777777" w:rsidR="00624317" w:rsidRDefault="00624317"/>
        </w:tc>
        <w:tc>
          <w:tcPr>
            <w:tcW w:w="1877" w:type="dxa"/>
          </w:tcPr>
          <w:p w14:paraId="262449BE" w14:textId="77777777" w:rsidR="00624317" w:rsidRDefault="00624317"/>
        </w:tc>
      </w:tr>
      <w:tr w:rsidR="00B776F1" w14:paraId="2C6BC5B0" w14:textId="77777777" w:rsidTr="00B776F1">
        <w:trPr>
          <w:trHeight w:val="476"/>
        </w:trPr>
        <w:tc>
          <w:tcPr>
            <w:tcW w:w="1877" w:type="dxa"/>
          </w:tcPr>
          <w:p w14:paraId="3F185457" w14:textId="77777777" w:rsidR="00B776F1" w:rsidRDefault="00B776F1"/>
        </w:tc>
        <w:tc>
          <w:tcPr>
            <w:tcW w:w="1877" w:type="dxa"/>
          </w:tcPr>
          <w:p w14:paraId="236866D9" w14:textId="77777777" w:rsidR="00B776F1" w:rsidRDefault="00B776F1"/>
        </w:tc>
        <w:tc>
          <w:tcPr>
            <w:tcW w:w="1877" w:type="dxa"/>
          </w:tcPr>
          <w:p w14:paraId="773E531E" w14:textId="77777777" w:rsidR="00B776F1" w:rsidRDefault="00B776F1"/>
        </w:tc>
        <w:tc>
          <w:tcPr>
            <w:tcW w:w="1877" w:type="dxa"/>
          </w:tcPr>
          <w:p w14:paraId="2D07A042" w14:textId="77777777" w:rsidR="00B776F1" w:rsidRDefault="00B776F1"/>
        </w:tc>
        <w:tc>
          <w:tcPr>
            <w:tcW w:w="1877" w:type="dxa"/>
          </w:tcPr>
          <w:p w14:paraId="189BCF48" w14:textId="77777777" w:rsidR="00B776F1" w:rsidRDefault="00B776F1"/>
        </w:tc>
      </w:tr>
      <w:tr w:rsidR="00B776F1" w14:paraId="7D42131E" w14:textId="77777777" w:rsidTr="00B776F1">
        <w:trPr>
          <w:trHeight w:val="497"/>
        </w:trPr>
        <w:tc>
          <w:tcPr>
            <w:tcW w:w="1877" w:type="dxa"/>
          </w:tcPr>
          <w:p w14:paraId="77CBD377" w14:textId="77777777" w:rsidR="00B776F1" w:rsidRDefault="00B776F1"/>
        </w:tc>
        <w:tc>
          <w:tcPr>
            <w:tcW w:w="1877" w:type="dxa"/>
          </w:tcPr>
          <w:p w14:paraId="617C7816" w14:textId="77777777" w:rsidR="00B776F1" w:rsidRDefault="00B776F1"/>
        </w:tc>
        <w:tc>
          <w:tcPr>
            <w:tcW w:w="1877" w:type="dxa"/>
          </w:tcPr>
          <w:p w14:paraId="7F17C792" w14:textId="77777777" w:rsidR="00B776F1" w:rsidRDefault="00B776F1"/>
        </w:tc>
        <w:tc>
          <w:tcPr>
            <w:tcW w:w="1877" w:type="dxa"/>
          </w:tcPr>
          <w:p w14:paraId="4E50153D" w14:textId="77777777" w:rsidR="00B776F1" w:rsidRDefault="00B776F1"/>
        </w:tc>
        <w:tc>
          <w:tcPr>
            <w:tcW w:w="1877" w:type="dxa"/>
          </w:tcPr>
          <w:p w14:paraId="714B9FE5" w14:textId="77777777" w:rsidR="00B776F1" w:rsidRDefault="00B776F1"/>
        </w:tc>
      </w:tr>
      <w:tr w:rsidR="00B776F1" w14:paraId="2C67B2D8" w14:textId="77777777" w:rsidTr="00B776F1">
        <w:trPr>
          <w:trHeight w:val="476"/>
        </w:trPr>
        <w:tc>
          <w:tcPr>
            <w:tcW w:w="1877" w:type="dxa"/>
          </w:tcPr>
          <w:p w14:paraId="1AAB00DF" w14:textId="77777777" w:rsidR="00B776F1" w:rsidRDefault="00B776F1"/>
        </w:tc>
        <w:tc>
          <w:tcPr>
            <w:tcW w:w="1877" w:type="dxa"/>
          </w:tcPr>
          <w:p w14:paraId="2D4D2396" w14:textId="77777777" w:rsidR="00B776F1" w:rsidRDefault="00B776F1"/>
        </w:tc>
        <w:tc>
          <w:tcPr>
            <w:tcW w:w="1877" w:type="dxa"/>
          </w:tcPr>
          <w:p w14:paraId="035AEA4B" w14:textId="77777777" w:rsidR="00B776F1" w:rsidRDefault="00B776F1"/>
        </w:tc>
        <w:tc>
          <w:tcPr>
            <w:tcW w:w="1877" w:type="dxa"/>
          </w:tcPr>
          <w:p w14:paraId="51DAE695" w14:textId="77777777" w:rsidR="00B776F1" w:rsidRDefault="00B776F1"/>
        </w:tc>
        <w:tc>
          <w:tcPr>
            <w:tcW w:w="1877" w:type="dxa"/>
          </w:tcPr>
          <w:p w14:paraId="55CCC9D4" w14:textId="77777777" w:rsidR="00B776F1" w:rsidRDefault="00B776F1"/>
        </w:tc>
      </w:tr>
    </w:tbl>
    <w:p w14:paraId="65949CF4" w14:textId="77777777" w:rsidR="00B776F1" w:rsidRDefault="00B776F1">
      <w:pPr>
        <w:rPr>
          <w:b/>
        </w:rPr>
      </w:pPr>
    </w:p>
    <w:p w14:paraId="4CAB42E2" w14:textId="2144C05E" w:rsidR="00624317" w:rsidRDefault="00000000">
      <w:r>
        <w:rPr>
          <w:b/>
        </w:rPr>
        <w:t>Review Sign-off</w:t>
      </w:r>
    </w:p>
    <w:tbl>
      <w:tblPr>
        <w:tblStyle w:val="TableGrid"/>
        <w:tblW w:w="9358" w:type="dxa"/>
        <w:tblLook w:val="04A0" w:firstRow="1" w:lastRow="0" w:firstColumn="1" w:lastColumn="0" w:noHBand="0" w:noVBand="1"/>
      </w:tblPr>
      <w:tblGrid>
        <w:gridCol w:w="4679"/>
        <w:gridCol w:w="4679"/>
      </w:tblGrid>
      <w:tr w:rsidR="00624317" w14:paraId="387FD1DC" w14:textId="77777777" w:rsidTr="00B776F1">
        <w:trPr>
          <w:trHeight w:val="538"/>
        </w:trPr>
        <w:tc>
          <w:tcPr>
            <w:tcW w:w="4679" w:type="dxa"/>
          </w:tcPr>
          <w:p w14:paraId="6131AC9E" w14:textId="77777777" w:rsidR="00624317" w:rsidRDefault="00000000">
            <w:r>
              <w:t>Reviewed and approved by:</w:t>
            </w:r>
          </w:p>
        </w:tc>
        <w:tc>
          <w:tcPr>
            <w:tcW w:w="4679" w:type="dxa"/>
          </w:tcPr>
          <w:p w14:paraId="49B82568" w14:textId="77777777" w:rsidR="00624317" w:rsidRDefault="00624317"/>
        </w:tc>
      </w:tr>
      <w:tr w:rsidR="00624317" w14:paraId="657C1EC2" w14:textId="77777777" w:rsidTr="00B776F1">
        <w:trPr>
          <w:trHeight w:val="538"/>
        </w:trPr>
        <w:tc>
          <w:tcPr>
            <w:tcW w:w="4679" w:type="dxa"/>
          </w:tcPr>
          <w:p w14:paraId="1AA2BEEA" w14:textId="77777777" w:rsidR="00624317" w:rsidRDefault="00000000">
            <w:r>
              <w:t>Signature &amp; Date:</w:t>
            </w:r>
          </w:p>
        </w:tc>
        <w:tc>
          <w:tcPr>
            <w:tcW w:w="4679" w:type="dxa"/>
          </w:tcPr>
          <w:p w14:paraId="7082D040" w14:textId="77777777" w:rsidR="00624317" w:rsidRDefault="00624317"/>
        </w:tc>
      </w:tr>
    </w:tbl>
    <w:p w14:paraId="65B4EDE3" w14:textId="77777777" w:rsidR="00227455" w:rsidRDefault="00227455"/>
    <w:sectPr w:rsidR="00227455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F5702" w14:textId="77777777" w:rsidR="00227455" w:rsidRDefault="00227455">
      <w:pPr>
        <w:spacing w:after="0" w:line="240" w:lineRule="auto"/>
      </w:pPr>
      <w:r>
        <w:separator/>
      </w:r>
    </w:p>
  </w:endnote>
  <w:endnote w:type="continuationSeparator" w:id="0">
    <w:p w14:paraId="3AEB6F7C" w14:textId="77777777" w:rsidR="00227455" w:rsidRDefault="0022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25D78" w14:textId="77777777" w:rsidR="00624317" w:rsidRDefault="00000000">
    <w:pPr>
      <w:pStyle w:val="Footer"/>
    </w:pPr>
    <w:r>
      <w:t>DentalNurseHub.com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B3000" w14:textId="77777777" w:rsidR="00227455" w:rsidRDefault="00227455">
      <w:pPr>
        <w:spacing w:after="0" w:line="240" w:lineRule="auto"/>
      </w:pPr>
      <w:r>
        <w:separator/>
      </w:r>
    </w:p>
  </w:footnote>
  <w:footnote w:type="continuationSeparator" w:id="0">
    <w:p w14:paraId="3E231792" w14:textId="77777777" w:rsidR="00227455" w:rsidRDefault="00227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4743598">
    <w:abstractNumId w:val="8"/>
  </w:num>
  <w:num w:numId="2" w16cid:durableId="1448891612">
    <w:abstractNumId w:val="6"/>
  </w:num>
  <w:num w:numId="3" w16cid:durableId="1955869439">
    <w:abstractNumId w:val="5"/>
  </w:num>
  <w:num w:numId="4" w16cid:durableId="1682317693">
    <w:abstractNumId w:val="4"/>
  </w:num>
  <w:num w:numId="5" w16cid:durableId="862595551">
    <w:abstractNumId w:val="7"/>
  </w:num>
  <w:num w:numId="6" w16cid:durableId="1502313676">
    <w:abstractNumId w:val="3"/>
  </w:num>
  <w:num w:numId="7" w16cid:durableId="2141261482">
    <w:abstractNumId w:val="2"/>
  </w:num>
  <w:num w:numId="8" w16cid:durableId="677924448">
    <w:abstractNumId w:val="1"/>
  </w:num>
  <w:num w:numId="9" w16cid:durableId="1683124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7455"/>
    <w:rsid w:val="0029639D"/>
    <w:rsid w:val="00326F90"/>
    <w:rsid w:val="00624317"/>
    <w:rsid w:val="009F6078"/>
    <w:rsid w:val="00AA1D8D"/>
    <w:rsid w:val="00B47730"/>
    <w:rsid w:val="00B776F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C37370"/>
  <w14:defaultImageDpi w14:val="300"/>
  <w15:docId w15:val="{6E7E0D6B-1A5B-4B94-9CC0-A23C7A9B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Azeez Olaitan</cp:lastModifiedBy>
  <cp:revision>2</cp:revision>
  <dcterms:created xsi:type="dcterms:W3CDTF">2013-12-23T23:15:00Z</dcterms:created>
  <dcterms:modified xsi:type="dcterms:W3CDTF">2025-12-28T20:02:00Z</dcterms:modified>
  <cp:category/>
</cp:coreProperties>
</file>